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jc w:val="center"/>
        <w:rPr>
          <w:b w:val="1"/>
          <w:i w:val="1"/>
        </w:rPr>
      </w:pPr>
      <w:bookmarkStart w:colFirst="0" w:colLast="0" w:name="_beyvajr5n6w5" w:id="0"/>
      <w:bookmarkEnd w:id="0"/>
      <w:r w:rsidDel="00000000" w:rsidR="00000000" w:rsidRPr="00000000">
        <w:rPr>
          <w:b w:val="1"/>
          <w:rtl w:val="0"/>
        </w:rPr>
        <w:t xml:space="preserve">“This Is Halloween” from </w:t>
      </w:r>
      <w:r w:rsidDel="00000000" w:rsidR="00000000" w:rsidRPr="00000000">
        <w:rPr>
          <w:b w:val="1"/>
          <w:i w:val="1"/>
          <w:rtl w:val="0"/>
        </w:rPr>
        <w:t xml:space="preserve">The Nightmare Before Christmas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Boys and girls of every age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Wouldn't you like to see something strange?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Come with us and you will see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This, our _________ of Halloween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Halloween, this is Halloween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Pumpkins _________ in the dead of night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Halloween, everybody make a scene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Trick or treat till the neighbors gonna die of fright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It's our town, everybody scream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this town of Halloween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the one hiding under your 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Teeth ground sharp and eyes glowing red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the one hiding under your 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Fingers like snakes and _________ in my hair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Halloween, this is Halloween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Halloween! Halloween! Halloween! Halloween!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this town we call home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Everyone hail to the __________ song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this town, don't we love it now?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Everybody's waiting for the next ___________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'Round that corner, man hiding in the ________ _____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Something's waiting no to pounce, and how you'll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Scream! This is Halloween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 'n' black, and slimy green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Aren't you scared?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Well, that's just fine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Say it once, say it __________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Take a chance and roll the dice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Ride with the _________ in the dead of night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Everybody scream, everybody scream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our town of Halloween!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the __________ with the tear-away face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Here in a flash and gone without a trace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the "who" when you call, "Who's there?"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the wind blowing through your hair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the __________ on the moon at night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Filling your dreams to the brim with fright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Halloween, this is Halloween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Halloween! Halloween! Halloween! Halloween!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Halloween! Halloween!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Tender lumplings everywhere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Life's no fun without a good scare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That's our _____, but we're not mean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our town of Halloween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this town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Don't we love it now?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Everyone's waiting for the next surprise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Skeleton Jack might catch you in the back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scream like a banshee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Make you jump out of your skin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Halloween, everybody scream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Won't you please make way for a very special guy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man Jack is ________ of the Pumpkin patch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Everyone hail to the Pumpkin ______, now!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Halloween, this is Halloween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Halloween! Halloween! Halloween! Halloween!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this town we call home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Everyone hail to the ___________ song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la la la la la la la la la (Halloween! Halloween!)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la la la la la la la la la (Halloween! Halloween!)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rPr/>
      </w:pPr>
      <w:bookmarkStart w:colFirst="0" w:colLast="0" w:name="_vpx6blxi14bo" w:id="1"/>
      <w:bookmarkEnd w:id="1"/>
      <w:r w:rsidDel="00000000" w:rsidR="00000000" w:rsidRPr="00000000">
        <w:rPr>
          <w:rtl w:val="0"/>
        </w:rPr>
        <w:t xml:space="preserve">Answer Key/Word Bank: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town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scream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bed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stairs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spiders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pumpkin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surprise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trash can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twice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moon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clown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shadow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Job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King (2x)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pumpkin</w:t>
      </w:r>
      <w:r w:rsidDel="00000000" w:rsidR="00000000" w:rsidRPr="00000000">
        <w:rPr>
          <w:rtl w:val="0"/>
        </w:rPr>
      </w:r>
    </w:p>
    <w:sectPr>
      <w:pgSz w:h="15840" w:w="12240"/>
      <w:pgMar w:bottom="1080" w:top="144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